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C91" w:rsidRDefault="003311C6" w:rsidP="003311C6">
      <w:pPr>
        <w:pStyle w:val="Ttulo"/>
        <w:jc w:val="center"/>
      </w:pPr>
      <w:r>
        <w:t>Instructivo visualización información</w:t>
      </w:r>
    </w:p>
    <w:p w:rsidR="003311C6" w:rsidRDefault="003311C6" w:rsidP="003311C6">
      <w:pPr>
        <w:pStyle w:val="Prrafodelista"/>
        <w:numPr>
          <w:ilvl w:val="0"/>
          <w:numId w:val="1"/>
        </w:numPr>
      </w:pPr>
      <w:r>
        <w:t>Aceptar políticas de uso.</w:t>
      </w:r>
    </w:p>
    <w:p w:rsidR="003311C6" w:rsidRDefault="003311C6" w:rsidP="003311C6">
      <w:pPr>
        <w:pStyle w:val="Prrafodelista"/>
        <w:ind w:left="360"/>
      </w:pPr>
      <w:r>
        <w:rPr>
          <w:noProof/>
          <w:lang w:eastAsia="es-CL"/>
        </w:rPr>
        <w:drawing>
          <wp:inline distT="0" distB="0" distL="0" distR="0">
            <wp:extent cx="4412974" cy="2736764"/>
            <wp:effectExtent l="19050" t="19050" r="26035" b="2603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060" cy="273991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11C6" w:rsidRDefault="003311C6" w:rsidP="003311C6">
      <w:pPr>
        <w:pStyle w:val="Prrafodelista"/>
        <w:ind w:left="360"/>
      </w:pPr>
    </w:p>
    <w:p w:rsidR="003311C6" w:rsidRDefault="003311C6" w:rsidP="003311C6">
      <w:pPr>
        <w:pStyle w:val="Prrafodelista"/>
        <w:numPr>
          <w:ilvl w:val="0"/>
          <w:numId w:val="1"/>
        </w:numPr>
      </w:pPr>
      <w:r>
        <w:t xml:space="preserve">Desplegar la categoría patrimonio. Hacer clic izquierdo sobre  </w:t>
      </w:r>
      <w:r>
        <w:rPr>
          <w:noProof/>
          <w:lang w:eastAsia="es-CL"/>
        </w:rPr>
        <w:drawing>
          <wp:inline distT="0" distB="0" distL="0" distR="0">
            <wp:extent cx="743651" cy="237724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51" cy="23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1C6" w:rsidRDefault="003311C6" w:rsidP="003311C6">
      <w:pPr>
        <w:pStyle w:val="Prrafodelista"/>
        <w:ind w:left="360"/>
      </w:pPr>
    </w:p>
    <w:p w:rsidR="003311C6" w:rsidRDefault="003311C6" w:rsidP="003311C6">
      <w:pPr>
        <w:pStyle w:val="Prrafodelista"/>
        <w:ind w:left="360"/>
      </w:pPr>
    </w:p>
    <w:p w:rsidR="003311C6" w:rsidRDefault="003311C6" w:rsidP="003311C6">
      <w:pPr>
        <w:pStyle w:val="Prrafodelista"/>
        <w:ind w:left="360"/>
      </w:pPr>
      <w:bookmarkStart w:id="0" w:name="_GoBack"/>
      <w:r>
        <w:rPr>
          <w:noProof/>
          <w:lang w:eastAsia="es-CL"/>
        </w:rPr>
        <w:drawing>
          <wp:inline distT="0" distB="0" distL="0" distR="0">
            <wp:extent cx="4959627" cy="3130544"/>
            <wp:effectExtent l="19050" t="19050" r="12700" b="1333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5342" cy="313415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311C6" w:rsidRDefault="003311C6" w:rsidP="003311C6">
      <w:pPr>
        <w:pStyle w:val="Prrafodelista"/>
        <w:ind w:left="360"/>
      </w:pPr>
    </w:p>
    <w:p w:rsidR="003311C6" w:rsidRDefault="003311C6" w:rsidP="003311C6">
      <w:pPr>
        <w:pStyle w:val="Prrafodelista"/>
        <w:ind w:left="360"/>
      </w:pPr>
    </w:p>
    <w:p w:rsidR="003311C6" w:rsidRDefault="003311C6" w:rsidP="003311C6">
      <w:pPr>
        <w:pStyle w:val="Prrafodelista"/>
        <w:numPr>
          <w:ilvl w:val="0"/>
          <w:numId w:val="1"/>
        </w:numPr>
      </w:pPr>
      <w:r>
        <w:lastRenderedPageBreak/>
        <w:t>Finalmente, activar la información que desee ver en el visor.</w:t>
      </w:r>
    </w:p>
    <w:p w:rsidR="003311C6" w:rsidRDefault="003311C6" w:rsidP="003311C6">
      <w:r w:rsidRPr="003311C6">
        <w:rPr>
          <w:noProof/>
          <w:lang w:eastAsia="es-CL"/>
        </w:rPr>
        <w:drawing>
          <wp:inline distT="0" distB="0" distL="0" distR="0" wp14:anchorId="13F249CC" wp14:editId="5105C3FE">
            <wp:extent cx="5809777" cy="3091070"/>
            <wp:effectExtent l="0" t="0" r="635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8943" cy="309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3311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B4050B"/>
    <w:multiLevelType w:val="hybridMultilevel"/>
    <w:tmpl w:val="C968383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1C6"/>
    <w:rsid w:val="00017D90"/>
    <w:rsid w:val="003311C6"/>
    <w:rsid w:val="004B5C88"/>
    <w:rsid w:val="0066012E"/>
    <w:rsid w:val="009825CB"/>
    <w:rsid w:val="00C81FAE"/>
    <w:rsid w:val="00F7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11C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3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11C6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3311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311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11C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3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11C6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3311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311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Vivienda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Loreto Paillaqueo Muñoz</dc:creator>
  <cp:lastModifiedBy>Maria Loreto Paillaqueo Muñoz</cp:lastModifiedBy>
  <cp:revision>3</cp:revision>
  <dcterms:created xsi:type="dcterms:W3CDTF">2018-06-08T13:07:00Z</dcterms:created>
  <dcterms:modified xsi:type="dcterms:W3CDTF">2018-06-08T13:22:00Z</dcterms:modified>
</cp:coreProperties>
</file>